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801" w:rsidRDefault="0070473A">
      <w:pPr>
        <w:spacing w:after="0" w:line="240" w:lineRule="auto"/>
        <w:jc w:val="right"/>
      </w:pPr>
      <w:r>
        <w:rPr>
          <w:rFonts w:ascii="Times New Roman" w:hAnsi="Times New Roman"/>
          <w:sz w:val="24"/>
          <w:szCs w:val="24"/>
        </w:rPr>
        <w:t>УТВЕРЖДАЮ</w:t>
      </w:r>
    </w:p>
    <w:p w:rsidR="00126801" w:rsidRDefault="0070473A">
      <w:pPr>
        <w:spacing w:after="0" w:line="240" w:lineRule="auto"/>
        <w:jc w:val="right"/>
      </w:pPr>
      <w:r>
        <w:rPr>
          <w:rFonts w:ascii="Times New Roman" w:hAnsi="Times New Roman"/>
          <w:sz w:val="24"/>
          <w:szCs w:val="24"/>
        </w:rPr>
        <w:t>Директор</w:t>
      </w:r>
    </w:p>
    <w:p w:rsidR="00126801" w:rsidRDefault="0070473A">
      <w:pPr>
        <w:spacing w:after="0" w:line="240" w:lineRule="auto"/>
        <w:jc w:val="right"/>
      </w:pPr>
      <w:bookmarkStart w:id="0" w:name="_GoBack_Копия_1"/>
      <w:bookmarkEnd w:id="0"/>
      <w:r>
        <w:rPr>
          <w:rFonts w:ascii="Times New Roman" w:hAnsi="Times New Roman"/>
          <w:sz w:val="24"/>
          <w:szCs w:val="24"/>
        </w:rPr>
        <w:t>МБОУ «</w:t>
      </w:r>
      <w:r w:rsidR="004234A1">
        <w:rPr>
          <w:rFonts w:ascii="Times New Roman" w:hAnsi="Times New Roman"/>
          <w:sz w:val="24"/>
          <w:szCs w:val="24"/>
        </w:rPr>
        <w:t>Гимназия</w:t>
      </w:r>
      <w:r>
        <w:rPr>
          <w:rFonts w:ascii="Times New Roman" w:hAnsi="Times New Roman"/>
          <w:sz w:val="24"/>
          <w:szCs w:val="24"/>
        </w:rPr>
        <w:t>»</w:t>
      </w:r>
      <w:r w:rsidR="004234A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234A1">
        <w:rPr>
          <w:rFonts w:ascii="Times New Roman" w:hAnsi="Times New Roman"/>
          <w:sz w:val="24"/>
          <w:szCs w:val="24"/>
        </w:rPr>
        <w:t>г</w:t>
      </w:r>
      <w:proofErr w:type="gramStart"/>
      <w:r w:rsidR="004234A1">
        <w:rPr>
          <w:rFonts w:ascii="Times New Roman" w:hAnsi="Times New Roman"/>
          <w:sz w:val="24"/>
          <w:szCs w:val="24"/>
        </w:rPr>
        <w:t>.М</w:t>
      </w:r>
      <w:proofErr w:type="gramEnd"/>
      <w:r w:rsidR="004234A1">
        <w:rPr>
          <w:rFonts w:ascii="Times New Roman" w:hAnsi="Times New Roman"/>
          <w:sz w:val="24"/>
          <w:szCs w:val="24"/>
        </w:rPr>
        <w:t>ензелинска</w:t>
      </w:r>
      <w:proofErr w:type="spellEnd"/>
      <w:r w:rsidR="004234A1">
        <w:rPr>
          <w:rFonts w:ascii="Times New Roman" w:hAnsi="Times New Roman"/>
          <w:sz w:val="24"/>
          <w:szCs w:val="24"/>
        </w:rPr>
        <w:t xml:space="preserve"> РТ</w:t>
      </w:r>
    </w:p>
    <w:p w:rsidR="00126801" w:rsidRDefault="0070473A">
      <w:pPr>
        <w:spacing w:after="0" w:line="240" w:lineRule="auto"/>
        <w:jc w:val="right"/>
      </w:pPr>
      <w:r>
        <w:rPr>
          <w:rFonts w:ascii="Times New Roman" w:hAnsi="Times New Roman"/>
          <w:sz w:val="24"/>
          <w:szCs w:val="24"/>
        </w:rPr>
        <w:t>______________</w:t>
      </w:r>
      <w:proofErr w:type="spellStart"/>
      <w:r w:rsidR="004234A1">
        <w:rPr>
          <w:rFonts w:ascii="Times New Roman" w:hAnsi="Times New Roman"/>
          <w:sz w:val="24"/>
          <w:szCs w:val="24"/>
        </w:rPr>
        <w:t>Галиева</w:t>
      </w:r>
      <w:proofErr w:type="spellEnd"/>
      <w:r w:rsidR="004234A1">
        <w:rPr>
          <w:rFonts w:ascii="Times New Roman" w:hAnsi="Times New Roman"/>
          <w:sz w:val="24"/>
          <w:szCs w:val="24"/>
        </w:rPr>
        <w:t xml:space="preserve"> Л.А.</w:t>
      </w:r>
    </w:p>
    <w:p w:rsidR="00126801" w:rsidRDefault="0070473A">
      <w:pPr>
        <w:spacing w:after="0" w:line="360" w:lineRule="auto"/>
        <w:ind w:left="4962" w:hanging="4962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«____» ___________2024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126801" w:rsidRDefault="00126801">
      <w:pPr>
        <w:spacing w:after="0" w:line="360" w:lineRule="auto"/>
        <w:jc w:val="right"/>
        <w:rPr>
          <w:rFonts w:ascii="Times New Roman CYR" w:hAnsi="Times New Roman CYR" w:cs="Times New Roman CYR"/>
          <w:sz w:val="24"/>
          <w:szCs w:val="24"/>
        </w:rPr>
      </w:pPr>
    </w:p>
    <w:p w:rsidR="00126801" w:rsidRDefault="0070473A">
      <w:pPr>
        <w:spacing w:after="0" w:line="360" w:lineRule="auto"/>
        <w:jc w:val="center"/>
        <w:rPr>
          <w:rFonts w:ascii="Times New Roman CYR" w:hAnsi="Times New Roman CYR" w:cs="Times New Roman CYR"/>
          <w:b/>
          <w:sz w:val="24"/>
          <w:szCs w:val="24"/>
        </w:rPr>
      </w:pPr>
      <w:r>
        <w:rPr>
          <w:rFonts w:ascii="Times New Roman CYR" w:hAnsi="Times New Roman CYR" w:cs="Times New Roman CYR"/>
          <w:b/>
          <w:sz w:val="24"/>
          <w:szCs w:val="24"/>
        </w:rPr>
        <w:t>Перспективно-календарный план работы педагога-психолога</w:t>
      </w:r>
    </w:p>
    <w:p w:rsidR="00126801" w:rsidRDefault="004234A1">
      <w:pPr>
        <w:spacing w:after="0" w:line="360" w:lineRule="auto"/>
        <w:jc w:val="center"/>
        <w:rPr>
          <w:rFonts w:ascii="Times New Roman CYR" w:hAnsi="Times New Roman CYR" w:cs="Times New Roman CYR"/>
          <w:b/>
          <w:sz w:val="24"/>
          <w:szCs w:val="24"/>
        </w:rPr>
      </w:pPr>
      <w:r>
        <w:rPr>
          <w:rFonts w:ascii="Times New Roman CYR" w:hAnsi="Times New Roman CYR" w:cs="Times New Roman CYR"/>
          <w:b/>
          <w:sz w:val="24"/>
          <w:szCs w:val="24"/>
        </w:rPr>
        <w:t xml:space="preserve">Яковлева Эльвира </w:t>
      </w:r>
      <w:proofErr w:type="spellStart"/>
      <w:r>
        <w:rPr>
          <w:rFonts w:ascii="Times New Roman CYR" w:hAnsi="Times New Roman CYR" w:cs="Times New Roman CYR"/>
          <w:b/>
          <w:sz w:val="24"/>
          <w:szCs w:val="24"/>
        </w:rPr>
        <w:t>Илдаровна</w:t>
      </w:r>
      <w:proofErr w:type="spellEnd"/>
    </w:p>
    <w:p w:rsidR="00126801" w:rsidRDefault="0070473A">
      <w:pPr>
        <w:spacing w:after="0" w:line="360" w:lineRule="auto"/>
        <w:jc w:val="center"/>
        <w:rPr>
          <w:rFonts w:ascii="Times New Roman CYR" w:hAnsi="Times New Roman CYR" w:cs="Times New Roman CYR"/>
          <w:sz w:val="26"/>
          <w:szCs w:val="28"/>
        </w:rPr>
      </w:pPr>
      <w:r>
        <w:rPr>
          <w:rFonts w:ascii="Times New Roman CYR" w:hAnsi="Times New Roman CYR" w:cs="Times New Roman CYR"/>
          <w:b/>
          <w:sz w:val="26"/>
          <w:szCs w:val="28"/>
        </w:rPr>
        <w:t>на 2024-2025 учебный год</w:t>
      </w:r>
    </w:p>
    <w:p w:rsidR="00126801" w:rsidRDefault="0070473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Цель деятельности: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содействие в создании социальной ситуации </w:t>
      </w:r>
      <w:r>
        <w:rPr>
          <w:rFonts w:ascii="Times New Roman" w:eastAsia="Times New Roman" w:hAnsi="Times New Roman" w:cs="Times New Roman"/>
          <w:sz w:val="24"/>
          <w:szCs w:val="24"/>
        </w:rPr>
        <w:t>развития, соответствующей индивидуальности обучающихся и обеспечивающей психологические условия для доступности получения обучающимися, испытывающим трудности в освоении основных общеобразовательных программ, развитии и социальной адаптации, комплексной пс</w:t>
      </w:r>
      <w:r>
        <w:rPr>
          <w:rFonts w:ascii="Times New Roman" w:eastAsia="Times New Roman" w:hAnsi="Times New Roman" w:cs="Times New Roman"/>
          <w:sz w:val="24"/>
          <w:szCs w:val="24"/>
        </w:rPr>
        <w:t>ихолого-педагогической, медицинской и социальной помощи.</w:t>
      </w:r>
      <w:proofErr w:type="gramEnd"/>
    </w:p>
    <w:p w:rsidR="00126801" w:rsidRDefault="0070473A">
      <w:pPr>
        <w:spacing w:after="0" w:line="36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задачи:</w:t>
      </w:r>
    </w:p>
    <w:p w:rsidR="00126801" w:rsidRDefault="0070473A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Психолого-педагогическое сопровождение реализации ФГОС на всех уровнях общего образования.</w:t>
      </w:r>
    </w:p>
    <w:p w:rsidR="00126801" w:rsidRDefault="0070473A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Психолого-педагогическое сопровождение учащихся в адаптационный, предкризисный и кризисный </w:t>
      </w:r>
      <w:r>
        <w:rPr>
          <w:rFonts w:ascii="Times New Roman" w:hAnsi="Times New Roman"/>
          <w:sz w:val="24"/>
          <w:szCs w:val="24"/>
        </w:rPr>
        <w:t>периоды.</w:t>
      </w:r>
    </w:p>
    <w:p w:rsidR="00126801" w:rsidRDefault="0070473A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Психолого-педагогическое сопровождение участников образовательного процесса в рамках профилактики употребления ПАВ.</w:t>
      </w:r>
    </w:p>
    <w:p w:rsidR="00126801" w:rsidRDefault="0070473A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Психолого-педагогическое сопровождение учащихся в рамках профессионального самоопределения.</w:t>
      </w:r>
    </w:p>
    <w:p w:rsidR="00126801" w:rsidRDefault="0070473A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Психолого-педагогическое сопровождение </w:t>
      </w:r>
      <w:r>
        <w:rPr>
          <w:rFonts w:ascii="Times New Roman" w:hAnsi="Times New Roman"/>
          <w:sz w:val="24"/>
          <w:szCs w:val="24"/>
        </w:rPr>
        <w:t>участников образовательного процесса в рамках подготовки учащихся 9-х и 11-х классов к ГИА, ЕГЭ.</w:t>
      </w:r>
    </w:p>
    <w:p w:rsidR="00126801" w:rsidRDefault="0070473A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Мониторинг психолого-педагогического статуса ребенка и динамики его психологич</w:t>
      </w:r>
      <w:r>
        <w:rPr>
          <w:rFonts w:ascii="Times New Roman" w:hAnsi="Times New Roman"/>
          <w:sz w:val="24"/>
          <w:szCs w:val="24"/>
        </w:rPr>
        <w:t>еского развития в процессе школьного обучения, содействие индивидуализации образовательного маршрута.</w:t>
      </w:r>
    </w:p>
    <w:p w:rsidR="00126801" w:rsidRDefault="0070473A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Осуществление помощи в развитии психологической компетентности обучающихся, родителей, педагогов.</w:t>
      </w:r>
    </w:p>
    <w:p w:rsidR="00126801" w:rsidRDefault="0070473A">
      <w:pPr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Психолого-педагогическое сопровождение учащихся «группы риска».</w:t>
      </w:r>
    </w:p>
    <w:p w:rsidR="00126801" w:rsidRDefault="0070473A">
      <w:pPr>
        <w:pStyle w:val="ae"/>
        <w:numPr>
          <w:ilvl w:val="0"/>
          <w:numId w:val="1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Психолого-педагогическое сопровождение учащихся (углубленная диагностика), нуждающихся в посещении ПМПК.</w:t>
      </w:r>
    </w:p>
    <w:p w:rsidR="00126801" w:rsidRDefault="00126801">
      <w:pPr>
        <w:pStyle w:val="ae"/>
        <w:spacing w:after="0" w:line="360" w:lineRule="auto"/>
        <w:rPr>
          <w:rFonts w:ascii="Times New Roman" w:hAnsi="Times New Roman"/>
          <w:color w:val="FF0000"/>
          <w:sz w:val="24"/>
          <w:szCs w:val="24"/>
        </w:rPr>
      </w:pPr>
    </w:p>
    <w:p w:rsidR="00126801" w:rsidRDefault="00126801">
      <w:pPr>
        <w:spacing w:after="0" w:line="360" w:lineRule="auto"/>
        <w:ind w:left="4962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Layout w:type="fixed"/>
        <w:tblLook w:val="01E0" w:firstRow="1" w:lastRow="1" w:firstColumn="1" w:lastColumn="1" w:noHBand="0" w:noVBand="0"/>
      </w:tblPr>
      <w:tblGrid>
        <w:gridCol w:w="529"/>
        <w:gridCol w:w="2130"/>
        <w:gridCol w:w="2977"/>
        <w:gridCol w:w="1134"/>
        <w:gridCol w:w="2127"/>
        <w:gridCol w:w="2982"/>
        <w:gridCol w:w="1945"/>
        <w:gridCol w:w="1790"/>
      </w:tblGrid>
      <w:tr w:rsidR="00126801" w:rsidTr="0070473A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lastRenderedPageBreak/>
              <w:t>№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Виды</w:t>
            </w:r>
          </w:p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деятельности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Планируемые</w:t>
            </w:r>
          </w:p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мероприятия</w:t>
            </w: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Срок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Категория</w:t>
            </w:r>
          </w:p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сопровождения</w:t>
            </w: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Ожидаемый</w:t>
            </w:r>
          </w:p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результат</w:t>
            </w: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Отметка</w:t>
            </w:r>
          </w:p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о выполнении</w:t>
            </w: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  <w:t>Примечание</w:t>
            </w: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8"/>
              </w:rPr>
            </w:pPr>
          </w:p>
        </w:tc>
      </w:tr>
      <w:tr w:rsidR="00126801" w:rsidTr="0070473A"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5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6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8</w:t>
            </w:r>
          </w:p>
        </w:tc>
      </w:tr>
      <w:tr w:rsidR="00126801" w:rsidTr="0070473A">
        <w:tc>
          <w:tcPr>
            <w:tcW w:w="5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126801" w:rsidRDefault="001268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150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lastRenderedPageBreak/>
              <w:t>Направления работы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1.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  <w:t>Диагностика</w:t>
            </w: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 w:rsidP="007F3C7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/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 xml:space="preserve">Мониторинг развития познавательной сферы учащихся.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Вводная диагностика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126801" w:rsidRDefault="0070473A">
            <w:pPr>
              <w:spacing w:after="0"/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Исследование уровня психофизиологической готовности к школьному обучению по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Г. Ф.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shd w:val="clear" w:color="auto" w:fill="FFFFFF"/>
              </w:rPr>
              <w:t>Кумариной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первых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beforeAutospacing="1"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выявление детей, имеющих низкий 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готовности к школьному обучению.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справка</w:t>
            </w:r>
          </w:p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Протоколы групповых и индивидуальных диагностик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процесса адаптации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учащихся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-х классов.</w:t>
            </w:r>
          </w:p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Список </w:t>
            </w:r>
            <w:proofErr w:type="spellStart"/>
            <w:r w:rsidR="00D7073D">
              <w:rPr>
                <w:rFonts w:ascii="Times New Roman" w:hAnsi="Times New Roman" w:cs="Times New Roman"/>
                <w:i/>
                <w:sz w:val="24"/>
                <w:szCs w:val="24"/>
              </w:rPr>
              <w:t>примерн</w:t>
            </w:r>
            <w:proofErr w:type="gramStart"/>
            <w:r w:rsidR="00D7073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етодик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«Домики»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О.А.Орехова</w:t>
            </w:r>
            <w:proofErr w:type="spellEnd"/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Прогрессивные матрицы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Дж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авен</w:t>
            </w:r>
            <w:proofErr w:type="spellEnd"/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«Лесенка»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В.Г.Щур</w:t>
            </w:r>
            <w:proofErr w:type="spellEnd"/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«Определение мотивов учебной деятельности»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М.Р.Гинзбург</w:t>
            </w:r>
            <w:proofErr w:type="spellEnd"/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Проективная методика «Школа зверей»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С.Панченко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первых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beforeAutospacing="1"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Своевременное выявление детей, испытывающих трудности адаптации.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справка</w:t>
            </w:r>
          </w:p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Протоколы групповых и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индивидуальных диагностик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Диагностика процесса адаптации учащихся 5-х классов</w:t>
            </w:r>
          </w:p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Список </w:t>
            </w:r>
            <w:proofErr w:type="spellStart"/>
            <w:r w:rsidR="007F3C76">
              <w:rPr>
                <w:rFonts w:ascii="Times New Roman" w:hAnsi="Times New Roman" w:cs="Times New Roman"/>
                <w:i/>
                <w:sz w:val="24"/>
                <w:szCs w:val="24"/>
              </w:rPr>
              <w:t>прим</w:t>
            </w:r>
            <w:proofErr w:type="gramStart"/>
            <w:r w:rsidR="007F3C7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етодик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57" w:firstLine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Диагностика школьной тревожности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Филлипса</w:t>
            </w:r>
            <w:proofErr w:type="spellEnd"/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57" w:firstLine="357"/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«Мотивация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учения» А.М. </w:t>
            </w: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Прихожан</w:t>
            </w:r>
          </w:p>
          <w:p w:rsidR="00126801" w:rsidRDefault="0070473A" w:rsidP="004234A1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57" w:firstLine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«Социометрия» Дж. Морено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A1" w:rsidRDefault="004234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34A1" w:rsidRDefault="004234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пятых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beforeAutospacing="1"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Своевременное выявление детей, испытывающих трудности адаптации к среднему звену.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справка</w:t>
            </w:r>
          </w:p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Протоколы групповых и индивидуальны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х диагностик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Диагностика процесса адаптации учащихся 10-х классов</w:t>
            </w:r>
          </w:p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Список </w:t>
            </w:r>
            <w:proofErr w:type="spellStart"/>
            <w:r w:rsidR="007F3C76">
              <w:rPr>
                <w:rFonts w:ascii="Times New Roman" w:hAnsi="Times New Roman" w:cs="Times New Roman"/>
                <w:i/>
                <w:sz w:val="24"/>
                <w:szCs w:val="24"/>
              </w:rPr>
              <w:t>прим</w:t>
            </w:r>
            <w:proofErr w:type="gramStart"/>
            <w:r w:rsidR="007F3C7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етодик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Диагностика тревожности </w:t>
            </w:r>
            <w:proofErr w:type="spellStart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Спилбергера</w:t>
            </w:r>
            <w:proofErr w:type="spellEnd"/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-Ханина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«Изучение мотивации обучения старшеклассников» М.И. Лукьянова, Н.В.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Калинина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«Определение самооценки у подростков» Р.В.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Овчаровой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126801" w:rsidRDefault="0012680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A1" w:rsidRDefault="004234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34A1" w:rsidRDefault="004234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34A1" w:rsidRDefault="004234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34A1" w:rsidRDefault="004234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десятых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beforeAutospacing="1"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выявление детей,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испытывающих трудности адаптации к обучению в старших классах.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справка</w:t>
            </w:r>
          </w:p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Протоколы групповых и индивидуальных диагностик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Диагностика суицидального риска</w:t>
            </w:r>
          </w:p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Методика: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3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«Карта риска суицида» Л. Б. Шнайдер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4234A1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9</w:t>
            </w:r>
            <w:r w:rsidR="0070473A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="0070473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beforeAutospacing="1"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детей с высоким суицидальным риском для проведения углубленной диагностики.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Карта наблюдения на каждого учащегося (заполняется классным руководителем)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Углубленная диагностика суицидального риска</w:t>
            </w:r>
          </w:p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Список </w:t>
            </w:r>
            <w:proofErr w:type="spellStart"/>
            <w:r w:rsidR="007F3C76">
              <w:rPr>
                <w:rFonts w:ascii="Times New Roman" w:hAnsi="Times New Roman" w:cs="Times New Roman"/>
                <w:i/>
                <w:sz w:val="24"/>
                <w:szCs w:val="24"/>
              </w:rPr>
              <w:t>прим</w:t>
            </w:r>
            <w:proofErr w:type="gramStart"/>
            <w:r w:rsidR="007F3C7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етодик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Шкала семейной адаптации и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сплоченности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Опросник способов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психологического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совладания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Р.Лазаруса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С.Фолкмана</w:t>
            </w:r>
            <w:proofErr w:type="spellEnd"/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Шкала одиночества (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UCLA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Russel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., версия 3)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Шкала депрессии М. Ковач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Шкала хорошего самочувствия (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WHO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– 5,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Well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Being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Index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 ВОЗ)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 др.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октябрь;</w:t>
            </w: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запросу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beforeAutospacing="1"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Своевременное выявление детей с высоким суицидальным риском для организации коррекционно-развивающей работы.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Протоколы индивидуальных диагностик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Диагностика межличностных отношений в детских коллективах</w:t>
            </w:r>
          </w:p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Методика:</w:t>
            </w:r>
          </w:p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«Социометрия» Дж. Морено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34A1" w:rsidRDefault="004234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34A1" w:rsidRDefault="004234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2-9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beforeAutospacing="1"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социального статуса учеников с целью своевременной коррекции для сохранения психологического благополучия и психического здоровья обучающихся.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Протоколы групповых диагностик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widowControl w:val="0"/>
              <w:spacing w:after="0" w:line="240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 xml:space="preserve">Диагностика уровня тревожности </w:t>
            </w:r>
            <w:r>
              <w:rPr>
                <w:rFonts w:ascii="Times New Roman" w:eastAsia="Times New Roman" w:hAnsi="Times New Roman" w:cs="Times New Roman"/>
                <w:sz w:val="24"/>
                <w:lang w:eastAsia="en-US"/>
              </w:rPr>
              <w:t>учащихся 9-х, 11-х классов при подготовке к сдаче ОГЭ и ЕГЭ</w:t>
            </w:r>
          </w:p>
          <w:p w:rsidR="00126801" w:rsidRDefault="007F3C76">
            <w:pPr>
              <w:widowControl w:val="0"/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  <w:lang w:eastAsia="en-US"/>
              </w:rPr>
              <w:t>М</w:t>
            </w:r>
            <w:r w:rsidR="0070473A">
              <w:rPr>
                <w:rFonts w:ascii="Times New Roman" w:eastAsia="Times New Roman" w:hAnsi="Times New Roman" w:cs="Times New Roman"/>
                <w:i/>
                <w:sz w:val="24"/>
                <w:lang w:eastAsia="en-US"/>
              </w:rPr>
              <w:t>етодик</w:t>
            </w:r>
            <w:r>
              <w:rPr>
                <w:rFonts w:ascii="Times New Roman" w:eastAsia="Times New Roman" w:hAnsi="Times New Roman" w:cs="Times New Roman"/>
                <w:i/>
                <w:sz w:val="24"/>
                <w:lang w:eastAsia="en-US"/>
              </w:rPr>
              <w:t>а</w:t>
            </w:r>
            <w:r w:rsidR="0070473A">
              <w:rPr>
                <w:rFonts w:ascii="Times New Roman" w:eastAsia="Times New Roman" w:hAnsi="Times New Roman" w:cs="Times New Roman"/>
                <w:i/>
                <w:sz w:val="24"/>
                <w:lang w:eastAsia="en-US"/>
              </w:rPr>
              <w:t>: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«Самооценка психологической готовности к ЕГЭ» М.Ю. Чибисова</w:t>
            </w:r>
          </w:p>
          <w:p w:rsidR="00126801" w:rsidRDefault="00126801">
            <w:pPr>
              <w:widowControl w:val="0"/>
              <w:spacing w:after="0" w:line="240" w:lineRule="auto"/>
              <w:ind w:left="5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4234A1">
            <w:pPr>
              <w:spacing w:after="0" w:line="240" w:lineRule="auto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0473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="0070473A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  <w:proofErr w:type="spellEnd"/>
            <w:r w:rsidR="0070473A">
              <w:rPr>
                <w:rFonts w:ascii="Times New Roman" w:hAnsi="Times New Roman" w:cs="Times New Roman"/>
                <w:sz w:val="24"/>
                <w:szCs w:val="24"/>
              </w:rPr>
              <w:t>, май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9-х; 11-х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beforeAutospacing="1"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Диагностика уровня психологической готовности к экзаменам.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Протоколы групповых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диагностик</w:t>
            </w:r>
          </w:p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справка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Диагностическая работа с призывниками</w:t>
            </w:r>
          </w:p>
          <w:p w:rsidR="00126801" w:rsidRDefault="0070473A">
            <w:pPr>
              <w:widowControl w:val="0"/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Список </w:t>
            </w:r>
            <w:proofErr w:type="spellStart"/>
            <w:r w:rsidR="007F3C76">
              <w:rPr>
                <w:rFonts w:ascii="Times New Roman" w:hAnsi="Times New Roman" w:cs="Times New Roman"/>
                <w:i/>
                <w:sz w:val="24"/>
                <w:szCs w:val="24"/>
              </w:rPr>
              <w:t>прим</w:t>
            </w:r>
            <w:proofErr w:type="gramStart"/>
            <w:r w:rsidR="007F3C7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етодик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«Карта интересов»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А.Е.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Голомшток</w:t>
            </w:r>
            <w:proofErr w:type="spellEnd"/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«Дифференциально-диагностический опросник» Е.А. Климов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414" w:hanging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«Профессионально-личностный опросник» В.П. Петров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март-апрель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призывного возраста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склонностей, интересов, способностей к различным видам деятельности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Протоколы индивидуальных диагностик</w:t>
            </w:r>
          </w:p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Психологическое заключение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диагностика 9-х, классов.</w:t>
            </w:r>
          </w:p>
          <w:p w:rsidR="00126801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(11 класс по запросу)</w:t>
            </w:r>
          </w:p>
          <w:p w:rsidR="00126801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Пакет диагностических м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етодик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Г.Резапкиной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9-х,</w:t>
            </w: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11-го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склонностей, интересов, способностей к различным видам профессиональной деятельности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Протоколы индивидуальных диагностик</w:t>
            </w:r>
          </w:p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Психологическое заключение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sz w:val="24"/>
              </w:rPr>
              <w:t>Диагностика учащихся с проблемами</w:t>
            </w:r>
            <w:r>
              <w:rPr>
                <w:rFonts w:ascii="Times New Roman" w:hAnsi="Times New Roman"/>
                <w:sz w:val="24"/>
              </w:rPr>
              <w:t xml:space="preserve"> в освоении ООП ОО для представления на ПМПК</w:t>
            </w:r>
          </w:p>
          <w:p w:rsidR="00126801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Диагностика подбирается индивидуально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направлению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уровня развития познавательной сферы, нарушений эмоционально-волевой сферы с целью определения программы обучения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Протоколы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индивидуальных диагностик</w:t>
            </w:r>
          </w:p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Психологическое заключение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line="240" w:lineRule="auto"/>
              <w:contextualSpacing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с учащимися и их семьями, относящимся к категориям: «группы риска», СОП «социально-неблагополучные семьи», семьи находящиеся в трудной жизненной ситуации.</w:t>
            </w:r>
          </w:p>
          <w:p w:rsidR="00126801" w:rsidRDefault="0070473A">
            <w:pPr>
              <w:spacing w:line="240" w:lineRule="auto"/>
              <w:contextualSpacing/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Диагностика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подбирается индивидуально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детей «группы риска» для оказания дальнейшей психологической помощи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Протоколы индивидуальных диагностик.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Социально-психологическое тестирование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7-11 -х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Своевременное выявление учащихся «группы риска, склонных к употреблению ПАВ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sz w:val="24"/>
                <w:lang w:eastAsia="en-US"/>
              </w:rPr>
              <w:t>Диагностика учащихся 4-х классов на определение готовности к переходу в среднее звено</w:t>
            </w:r>
          </w:p>
          <w:p w:rsidR="00126801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Список </w:t>
            </w:r>
            <w:proofErr w:type="spellStart"/>
            <w:r w:rsidR="007F3C76">
              <w:rPr>
                <w:rFonts w:ascii="Times New Roman" w:hAnsi="Times New Roman"/>
                <w:i/>
                <w:sz w:val="24"/>
                <w:szCs w:val="24"/>
              </w:rPr>
              <w:t>прим</w:t>
            </w:r>
            <w:proofErr w:type="gramStart"/>
            <w:r w:rsidR="007F3C7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>етодик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:</w:t>
            </w:r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57" w:firstLine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Диагностика школьной тревожности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Филлипса</w:t>
            </w:r>
            <w:proofErr w:type="spellEnd"/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57" w:firstLine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Анкета для определения уровня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школьной мотивации Н.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Лускановой</w:t>
            </w:r>
            <w:proofErr w:type="spellEnd"/>
          </w:p>
          <w:p w:rsidR="00126801" w:rsidRDefault="0070473A">
            <w:pPr>
              <w:pStyle w:val="ae"/>
              <w:widowControl w:val="0"/>
              <w:numPr>
                <w:ilvl w:val="0"/>
                <w:numId w:val="2"/>
              </w:numPr>
              <w:spacing w:after="0" w:line="240" w:lineRule="auto"/>
              <w:ind w:left="57" w:firstLine="357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«Социометрия» Дж. Морено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четвертых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 уровня готовности учащихся к переходу в среднее звено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Протоколы групповых диагностик</w:t>
            </w:r>
          </w:p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справка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sz w:val="24"/>
                <w:lang w:eastAsia="en-US"/>
              </w:rPr>
              <w:t>Диагностика учащихся с трудностями обучения</w:t>
            </w:r>
          </w:p>
          <w:p w:rsidR="00126801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Диагностика подбирается индивидуально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выявление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детей группы риска, имеющих трудности в обучении.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Протоколы индивидуальных диагностик.</w:t>
            </w:r>
          </w:p>
        </w:tc>
      </w:tr>
      <w:tr w:rsidR="00126801" w:rsidTr="0070473A">
        <w:trPr>
          <w:trHeight w:val="1953"/>
        </w:trPr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sz w:val="24"/>
                <w:lang w:eastAsia="en-US"/>
              </w:rPr>
              <w:t>Диагностика эмоционального выгорания педагогов</w:t>
            </w:r>
          </w:p>
          <w:p w:rsidR="00126801" w:rsidRDefault="0070473A">
            <w:pPr>
              <w:pStyle w:val="ae"/>
              <w:keepNext/>
              <w:widowControl w:val="0"/>
              <w:numPr>
                <w:ilvl w:val="0"/>
                <w:numId w:val="4"/>
              </w:numPr>
              <w:spacing w:after="0" w:line="240" w:lineRule="auto"/>
              <w:ind w:left="357" w:hanging="357"/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</w:rPr>
              <w:t xml:space="preserve">Методика диагностики уровня эмоционального выгорания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</w:rPr>
              <w:t>В.В.Бойко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6801" w:rsidRDefault="001268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Своевременное выявление педагогов,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испытывающих эмоциональное выгорание, с целью дальнейшей профилактики.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Аналитическая справка.</w:t>
            </w:r>
          </w:p>
        </w:tc>
      </w:tr>
      <w:tr w:rsidR="007F3C76" w:rsidTr="0070473A">
        <w:trPr>
          <w:gridAfter w:val="6"/>
          <w:wAfter w:w="12955" w:type="dxa"/>
          <w:trHeight w:val="276"/>
        </w:trPr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3C76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F3C76">
              <w:rPr>
                <w:rFonts w:ascii="Times New Roman" w:hAnsi="Times New Roman" w:cs="Times New Roman"/>
                <w:b/>
                <w:sz w:val="24"/>
                <w:szCs w:val="24"/>
              </w:rPr>
              <w:t>Просвещение</w:t>
            </w:r>
          </w:p>
        </w:tc>
      </w:tr>
      <w:tr w:rsidR="00126801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pStyle w:val="a6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Выступление на встрече родителей будущих первоклассников с руководством учреждения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n-US"/>
              </w:rPr>
              <w:t>«Психологическая готовность к летнему обучению. Организация жизни ребенка в летний период перед школой».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6801" w:rsidRDefault="0070473A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Родители будущих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первоклассников</w:t>
            </w:r>
          </w:p>
        </w:tc>
        <w:tc>
          <w:tcPr>
            <w:tcW w:w="29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осведомленности в актуальных вопросах.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6801" w:rsidRDefault="0012680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 на педагогических советах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совещаниях:</w:t>
            </w:r>
          </w:p>
          <w:p w:rsidR="007F3C76" w:rsidRDefault="007F3C76" w:rsidP="007F3C76">
            <w:pPr>
              <w:pStyle w:val="a6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«Психологическая адаптация», «Суицидальное поведение среди несовершеннолетних и его профилактика», «Работа телефона доверия и экстренных служб психологической помощи»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 в соответствии с планом педагогических советов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осведомленности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актуальных вопросах.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Беседа с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обучающимися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n-US"/>
              </w:rPr>
              <w:t>«Информационная и психологическая безопасность при использовании сети интернет.»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3C76" w:rsidRDefault="007F3C76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Учащиеся 3-4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условия для сохранения психологического здоровья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pStyle w:val="a6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Беседа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n-US"/>
              </w:rPr>
              <w:t>«Конфликты и как их предотвратить»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5-11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условия для сохранения психологического здоровья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pStyle w:val="a6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Консультативные беседы, тренинги,</w:t>
            </w:r>
          </w:p>
          <w:p w:rsidR="007F3C76" w:rsidRDefault="007F3C76">
            <w:pPr>
              <w:pStyle w:val="a6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классные часы по теме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«Психологическая подготовка к ГИА»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ноябрь,</w:t>
            </w:r>
          </w:p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учащиеся 9-х,</w:t>
            </w:r>
          </w:p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11-го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Помощь учащимся в преодолении возможных трудностей при сдаче экзаменов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pStyle w:val="a6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Участие в родительских собраниях совместно с педагогами по запросу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родители, педагоги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и развитие психолого-педагогической компетентности педагогов и родителей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pStyle w:val="a6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Беседа с родителями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«Как помочь ребенку учиться?»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Родители слабоуспевающих детей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Повышение осведомленности родителей в вопросах взаимодействия с детьми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pStyle w:val="a6"/>
              <w:spacing w:after="0" w:line="240" w:lineRule="auto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Групповые адаптационные занятия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«Я – первоклассник»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1-х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успешному освоению первоклассниками социальной роли ученика,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оптимизация процесса адаптации детей к школе.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pStyle w:val="a6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Групповые адаптационные занятия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«Я – пятиклассник»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5-х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успешной адаптации пятиклассников к переходу в среднее звено.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pStyle w:val="a6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Занятие с элементами тренинга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«Я – десятиклассник»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Учащиеся 10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успешной адаптации десятиклассников к переходу в старшее звено.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pStyle w:val="a6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Практикум для педагогов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«Профилактика эмоционального выгорания»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эмоциональной устойчивости, профилактика эмоционального выгорания.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pStyle w:val="a6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недели психологии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«Зорко одно лишь сердце...»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Ноябрь;</w:t>
            </w:r>
          </w:p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Учащиеся, </w:t>
            </w:r>
          </w:p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педагоги, родители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стрессоустойчивости обучающихся, а также формирование благоприятного психологического климата в образовательных организациях. </w:t>
            </w:r>
            <w:proofErr w:type="gramEnd"/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73A" w:rsidTr="0070473A">
        <w:trPr>
          <w:trHeight w:val="838"/>
        </w:trPr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Консультировани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00231F">
            <w:pPr>
              <w:pStyle w:val="a6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стендового материала, буклетов, памяток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73A" w:rsidRDefault="0070473A" w:rsidP="005B3D0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311B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родители, педагоги, учащиеся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6376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осведомленности в актуальных вопросах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pStyle w:val="a6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Коррекционно-развивающая программа для пятиклассников, испытывающих трудности адаптации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Мы-пятиклассники</w:t>
            </w:r>
            <w:proofErr w:type="gramEnd"/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»</w:t>
            </w:r>
          </w:p>
          <w:p w:rsidR="0070473A" w:rsidRDefault="0070473A">
            <w:pPr>
              <w:pStyle w:val="a6"/>
              <w:spacing w:after="0" w:line="240" w:lineRule="auto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ноябрь-февраль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5-х классов, испытывающие трудности адаптации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Содействие успешной  адаптации детей к средней школе.</w:t>
            </w:r>
          </w:p>
          <w:p w:rsidR="0070473A" w:rsidRDefault="0070473A">
            <w:pPr>
              <w:spacing w:after="0" w:line="240" w:lineRule="auto"/>
            </w:pP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Индивидуальная коррекционная работа с учащимися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n-US"/>
              </w:rPr>
              <w:t xml:space="preserve">«Группы риска», состоящими на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n-US"/>
              </w:rPr>
              <w:lastRenderedPageBreak/>
              <w:t>ВШУ и ПДН.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Учащиеся «группы риска» и состоящие на ВШУ и ПДН.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Коррекция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девиантных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форм поведения обучающихся. Создание психолого-педагогической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среды, способствующей успешному развитию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pStyle w:val="a6"/>
              <w:spacing w:after="0" w:line="240" w:lineRule="auto"/>
              <w:rPr>
                <w:color w:val="000000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Индивидуальная работа с обучающимся, коррекционная работа с классом.</w:t>
            </w:r>
            <w:proofErr w:type="gramEnd"/>
          </w:p>
          <w:p w:rsidR="0070473A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Учащиеся, подвергшиеся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буллингу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года, по запросу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Учащиеся, подвергшиеся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буллингу</w:t>
            </w:r>
            <w:proofErr w:type="spellEnd"/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Сохранение и укрепление психологического благополучия и психического здоровья обучающихся, а также формирование коммуникативных навыков в разновозрастной среде и среде сверстников.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pStyle w:val="a6"/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Тренинговые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занятия для учащихся  9, 11 классов 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eastAsia="en-US"/>
              </w:rPr>
              <w:t>«Как успешно сдать экзамен»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февраль-апрель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Учащиеся 9, 11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Психологическое сопровождение учащихся при подготовке к ЕГЭ и ГИА.  Укрепление психологического благополучия и психического здоровья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pStyle w:val="a6"/>
              <w:spacing w:after="0" w:line="240" w:lineRule="auto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Тренинговые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занятия с учащимися на профориентацию.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ноябрь-январь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Учащиеся 8-9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Сопровождение проектирования обучающимися планов продолжения образования и будущего профессионального самоопределения.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pStyle w:val="a6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Тренинговые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занятия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en-US"/>
              </w:rPr>
              <w:t>«Жизнь как ценность»</w:t>
            </w:r>
          </w:p>
          <w:p w:rsidR="0070473A" w:rsidRDefault="0070473A">
            <w:pPr>
              <w:pStyle w:val="a6"/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Для учащихся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суицидальным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поведение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года, по запросу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Учащиеся с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суицидальным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самоповреждающимся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поведение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Профилактика суицида среди несовершеннолетних.  Укрепление психологического благополучия и психического здоровья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pStyle w:val="a6"/>
              <w:spacing w:after="0" w:line="240" w:lineRule="auto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Индивидуальные занятия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по запросу педагогов с обучающимися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девиантными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формами поведения, агрессией и повышенной тревожностью.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течение года, по запросу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Индивидуально с</w:t>
            </w:r>
          </w:p>
          <w:p w:rsidR="0070473A" w:rsidRDefault="0070473A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обучающимися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девиантными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формами поведения, агрессией и повышенной тревожностью.</w:t>
            </w:r>
            <w:proofErr w:type="gramEnd"/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Индивидуальное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психологическое сопровождение ребенка, помощь родителям, учителям, разработка рекомендаций. Укрепление психологического благополучия и психического здоровья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pStyle w:val="a6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Предотвращение синдрома эмоционального выгорания у педагогов и молодых специалистов.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 с высоким уровнем эмоционального выгорания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Психологическое сопровождение педагогического коллектива и молодых специалистов.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pStyle w:val="a6"/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Индивидуальное консультирование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обучающихся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По запросу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Индивидуально</w:t>
            </w:r>
          </w:p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Учащиеся 1-11 классов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Психологическая поддержка учеников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Укрепление психологического благополучия и психического здоровья обучающихся.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Журнал консультаций</w:t>
            </w: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родителей по вопросам воспитания и взаимодействия с детьми.</w:t>
            </w:r>
          </w:p>
          <w:p w:rsidR="0070473A" w:rsidRDefault="0070473A">
            <w:pPr>
              <w:pStyle w:val="a6"/>
              <w:spacing w:after="0" w:line="240" w:lineRule="auto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по запросу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Родители (законные представители) учащихся.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Нормализация психологического состояния учеников;</w:t>
            </w:r>
          </w:p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психологическая помощь в вопросе детско-родительских отношений;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Журнал консультаций</w:t>
            </w: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Индивидуальные и групповые консультации педагогов и родителей по результатам мониторинга процесса адаптации учеников 1,5,10 классов.</w:t>
            </w:r>
          </w:p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Ознакомление с результатом процесса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адаптации учащихся 1,5,10 классов:</w:t>
            </w:r>
          </w:p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-родительские собрания;</w:t>
            </w:r>
          </w:p>
          <w:p w:rsidR="0070473A" w:rsidRDefault="0070473A">
            <w:pPr>
              <w:pStyle w:val="a6"/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индивидуальные беседы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Октябрь-ноябрь; по запросу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Педагоги, родители.</w:t>
            </w: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Принятие полученной информации с целью предупреждения школьной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дезадаптации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учащихся.</w:t>
            </w:r>
          </w:p>
        </w:tc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Журнал консультаций</w:t>
            </w:r>
          </w:p>
        </w:tc>
      </w:tr>
      <w:tr w:rsidR="0070473A" w:rsidTr="0070473A">
        <w:trPr>
          <w:trHeight w:val="1410"/>
        </w:trPr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pStyle w:val="a6"/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Психологическое консультирование педагогического состава.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По запросу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  <w:tc>
          <w:tcPr>
            <w:tcW w:w="29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Нормализация эмоционального состояния педагогов;</w:t>
            </w:r>
          </w:p>
        </w:tc>
        <w:tc>
          <w:tcPr>
            <w:tcW w:w="1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>Журнал консультаций</w:t>
            </w: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29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9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F3C76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047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Организационно-методическая работа</w:t>
            </w: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Реализация плана по самообразованию на тему «Применение методов арт-терапии в работе педагога-психолога»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  <w:tc>
          <w:tcPr>
            <w:tcW w:w="29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Повышение профессиональной компетенции (получение знаний, умений, навыков, опыта работы)</w:t>
            </w: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3C76" w:rsidRDefault="007F3C76">
            <w:pPr>
              <w:spacing w:after="0" w:line="240" w:lineRule="auto"/>
              <w:rPr>
                <w:i/>
                <w:iCs/>
                <w:color w:val="000000"/>
              </w:rPr>
            </w:pP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981A02">
            <w:pPr>
              <w:pStyle w:val="a6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Участие в заседаниях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ПМПк</w:t>
            </w:r>
            <w:proofErr w:type="spellEnd"/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981A0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  <w:p w:rsidR="0070473A" w:rsidRDefault="0070473A" w:rsidP="00981A02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n-US"/>
              </w:rPr>
              <w:t xml:space="preserve">По запросу 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981A02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Педагог-психолог, педагоги, учащиеся</w:t>
            </w:r>
          </w:p>
        </w:tc>
        <w:tc>
          <w:tcPr>
            <w:tcW w:w="29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i/>
                <w:iCs/>
                <w:color w:val="000000"/>
              </w:rPr>
            </w:pPr>
          </w:p>
        </w:tc>
      </w:tr>
      <w:tr w:rsidR="0070473A" w:rsidTr="0070473A"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981A02">
            <w:pPr>
              <w:pStyle w:val="a6"/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Посещение уроков учителей предметников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981A02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запросу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981A02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  <w:tc>
          <w:tcPr>
            <w:tcW w:w="29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i/>
                <w:iCs/>
                <w:color w:val="000000"/>
              </w:rPr>
            </w:pPr>
          </w:p>
        </w:tc>
      </w:tr>
      <w:tr w:rsidR="0070473A" w:rsidTr="0070473A">
        <w:trPr>
          <w:trHeight w:val="2231"/>
        </w:trPr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981A02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Анализ и планирование деятельности, написание отчетов, обработка диагностик, заполнение журналов, документов, оформление кабинета.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981A02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 w:rsidP="00981A02">
            <w:pPr>
              <w:spacing w:after="0" w:line="240" w:lineRule="auto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  <w:tc>
          <w:tcPr>
            <w:tcW w:w="29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9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i/>
                <w:iCs/>
                <w:color w:val="000000"/>
              </w:rPr>
            </w:pPr>
          </w:p>
        </w:tc>
      </w:tr>
      <w:tr w:rsidR="0070473A" w:rsidTr="0070473A">
        <w:trPr>
          <w:trHeight w:val="85"/>
        </w:trPr>
        <w:tc>
          <w:tcPr>
            <w:tcW w:w="5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55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:rsidR="0070473A" w:rsidRDefault="0070473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0473A" w:rsidRDefault="0070473A" w:rsidP="00B87B71">
      <w:pPr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0473A" w:rsidRDefault="0070473A" w:rsidP="00B87B71">
      <w:pPr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0473A" w:rsidRDefault="0070473A" w:rsidP="00B87B71">
      <w:pPr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126801" w:rsidRDefault="00126801" w:rsidP="00B87B71">
      <w:pPr>
        <w:spacing w:after="0" w:line="36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126801">
      <w:pgSz w:w="16838" w:h="11906" w:orient="landscape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9C56DF"/>
    <w:multiLevelType w:val="multilevel"/>
    <w:tmpl w:val="BCAEDAFE"/>
    <w:lvl w:ilvl="0">
      <w:start w:val="1"/>
      <w:numFmt w:val="bullet"/>
      <w:lvlText w:val=""/>
      <w:lvlJc w:val="left"/>
      <w:pPr>
        <w:tabs>
          <w:tab w:val="num" w:pos="0"/>
        </w:tabs>
        <w:ind w:left="107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9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1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3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7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9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37" w:hanging="360"/>
      </w:pPr>
      <w:rPr>
        <w:rFonts w:ascii="Wingdings" w:hAnsi="Wingdings" w:cs="Wingdings" w:hint="default"/>
      </w:rPr>
    </w:lvl>
  </w:abstractNum>
  <w:abstractNum w:abstractNumId="1">
    <w:nsid w:val="4BC80E62"/>
    <w:multiLevelType w:val="multilevel"/>
    <w:tmpl w:val="E460D9CA"/>
    <w:lvl w:ilvl="0">
      <w:start w:val="1"/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0" w:hanging="360"/>
      </w:pPr>
      <w:rPr>
        <w:rFonts w:ascii="Wingdings" w:hAnsi="Wingdings" w:cs="Wingdings" w:hint="default"/>
      </w:rPr>
    </w:lvl>
  </w:abstractNum>
  <w:abstractNum w:abstractNumId="2">
    <w:nsid w:val="529273B7"/>
    <w:multiLevelType w:val="multilevel"/>
    <w:tmpl w:val="29A64DE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5EB353AB"/>
    <w:multiLevelType w:val="multilevel"/>
    <w:tmpl w:val="0DDAE59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6D8B3E8A"/>
    <w:multiLevelType w:val="multilevel"/>
    <w:tmpl w:val="F056D45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2"/>
  </w:compat>
  <w:rsids>
    <w:rsidRoot w:val="00126801"/>
    <w:rsid w:val="00126801"/>
    <w:rsid w:val="004234A1"/>
    <w:rsid w:val="0070473A"/>
    <w:rsid w:val="007F3C76"/>
    <w:rsid w:val="00B87B71"/>
    <w:rsid w:val="00D7073D"/>
    <w:rsid w:val="00FB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01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EF10D0"/>
    <w:rPr>
      <w:rFonts w:ascii="Calibri" w:eastAsia="Calibri" w:hAnsi="Calibri" w:cs="Times New Roman"/>
      <w:lang w:eastAsia="en-US"/>
    </w:rPr>
  </w:style>
  <w:style w:type="character" w:customStyle="1" w:styleId="a5">
    <w:name w:val="Без интервала Знак"/>
    <w:basedOn w:val="a0"/>
    <w:link w:val="a6"/>
    <w:uiPriority w:val="99"/>
    <w:qFormat/>
    <w:rsid w:val="00EF10D0"/>
    <w:rPr>
      <w:rFonts w:ascii="Calibri" w:eastAsia="Times New Roman" w:hAnsi="Calibri" w:cs="Times New Roman"/>
    </w:rPr>
  </w:style>
  <w:style w:type="character" w:styleId="a7">
    <w:name w:val="Hyperlink"/>
    <w:basedOn w:val="a0"/>
    <w:uiPriority w:val="99"/>
    <w:semiHidden/>
    <w:unhideWhenUsed/>
    <w:rsid w:val="003C3673"/>
    <w:rPr>
      <w:color w:val="0000FF"/>
      <w:u w:val="single"/>
    </w:rPr>
  </w:style>
  <w:style w:type="paragraph" w:customStyle="1" w:styleId="a8">
    <w:name w:val="Заголовок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9">
    <w:name w:val="Body Text"/>
    <w:basedOn w:val="a"/>
    <w:pPr>
      <w:spacing w:after="140"/>
    </w:pPr>
  </w:style>
  <w:style w:type="paragraph" w:styleId="aa">
    <w:name w:val="List"/>
    <w:basedOn w:val="a9"/>
    <w:rPr>
      <w:rFonts w:cs="Lucida Sans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Lucida Sans"/>
    </w:rPr>
  </w:style>
  <w:style w:type="paragraph" w:customStyle="1" w:styleId="ad">
    <w:name w:val="Колонтитул"/>
    <w:basedOn w:val="a"/>
    <w:qFormat/>
  </w:style>
  <w:style w:type="paragraph" w:styleId="a4">
    <w:name w:val="header"/>
    <w:basedOn w:val="a"/>
    <w:link w:val="a3"/>
    <w:uiPriority w:val="99"/>
    <w:unhideWhenUsed/>
    <w:rsid w:val="00EF10D0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paragraph" w:styleId="a6">
    <w:name w:val="No Spacing"/>
    <w:basedOn w:val="a"/>
    <w:link w:val="a5"/>
    <w:uiPriority w:val="99"/>
    <w:qFormat/>
    <w:rsid w:val="00EF10D0"/>
    <w:rPr>
      <w:rFonts w:ascii="Calibri" w:eastAsia="Times New Roman" w:hAnsi="Calibri" w:cs="Times New Roman"/>
    </w:rPr>
  </w:style>
  <w:style w:type="paragraph" w:styleId="ae">
    <w:name w:val="List Paragraph"/>
    <w:basedOn w:val="a"/>
    <w:uiPriority w:val="34"/>
    <w:qFormat/>
    <w:rsid w:val="00EF10D0"/>
    <w:pPr>
      <w:ind w:left="720"/>
      <w:contextualSpacing/>
    </w:pPr>
  </w:style>
  <w:style w:type="paragraph" w:customStyle="1" w:styleId="af">
    <w:name w:val="Содержимое таблицы"/>
    <w:basedOn w:val="a"/>
    <w:qFormat/>
    <w:pPr>
      <w:widowControl w:val="0"/>
      <w:suppressLineNumbers/>
    </w:pPr>
  </w:style>
  <w:style w:type="paragraph" w:customStyle="1" w:styleId="af0">
    <w:name w:val="Заголовок таблицы"/>
    <w:basedOn w:val="af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1E922-40E3-4157-A9DC-37D7B9C3F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7431</TotalTime>
  <Pages>11</Pages>
  <Words>2141</Words>
  <Characters>12207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Каменева</dc:creator>
  <dc:description/>
  <cp:lastModifiedBy>Эльвира</cp:lastModifiedBy>
  <cp:revision>48</cp:revision>
  <cp:lastPrinted>2024-09-16T08:50:00Z</cp:lastPrinted>
  <dcterms:created xsi:type="dcterms:W3CDTF">2019-08-21T01:11:00Z</dcterms:created>
  <dcterms:modified xsi:type="dcterms:W3CDTF">2024-09-16T08:50:00Z</dcterms:modified>
  <dc:language>ru-RU</dc:language>
</cp:coreProperties>
</file>